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3C" w:rsidRPr="0095133C" w:rsidRDefault="0095133C" w:rsidP="0095133C">
      <w:pPr>
        <w:tabs>
          <w:tab w:val="left" w:pos="1134"/>
        </w:tabs>
        <w:spacing w:after="0" w:line="240" w:lineRule="auto"/>
        <w:ind w:left="5946" w:firstLine="113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9513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Приложение №3</w:t>
      </w:r>
    </w:p>
    <w:p w:rsidR="000A4132" w:rsidRPr="004B4082" w:rsidRDefault="000A4132" w:rsidP="000A413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40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 Е К Л А Р А Ц И Я </w:t>
      </w:r>
    </w:p>
    <w:p w:rsidR="000A4132" w:rsidRDefault="000A4132" w:rsidP="000A413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40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 лицата по чл.54, ал.2 от ЗОП</w:t>
      </w:r>
    </w:p>
    <w:p w:rsidR="000A4132" w:rsidRPr="004B4082" w:rsidRDefault="000A4132" w:rsidP="000A413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A4132" w:rsidRPr="004B4082" w:rsidRDefault="000A4132" w:rsidP="000A4132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408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Долуподписаният/ата.......................................................................................................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4B408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0A4132" w:rsidRPr="00FA7C4F" w:rsidRDefault="000A4132" w:rsidP="000A4132">
      <w:pPr>
        <w:tabs>
          <w:tab w:val="left" w:pos="1134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A7C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(трите имена)</w:t>
      </w:r>
    </w:p>
    <w:p w:rsidR="000A4132" w:rsidRPr="004B4082" w:rsidRDefault="000A4132" w:rsidP="000A413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4082">
        <w:rPr>
          <w:rFonts w:ascii="Times New Roman" w:eastAsia="Times New Roman" w:hAnsi="Times New Roman" w:cs="Times New Roman"/>
          <w:sz w:val="24"/>
          <w:szCs w:val="24"/>
          <w:lang w:eastAsia="zh-CN"/>
        </w:rPr>
        <w:t>ЕГН.........................................,  адрес:............................................................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</w:t>
      </w:r>
      <w:r w:rsidRPr="004B4082">
        <w:rPr>
          <w:rFonts w:ascii="Times New Roman" w:eastAsia="Times New Roman" w:hAnsi="Times New Roman" w:cs="Times New Roman"/>
          <w:sz w:val="24"/>
          <w:szCs w:val="24"/>
          <w:lang w:eastAsia="zh-CN"/>
        </w:rPr>
        <w:t>.,</w:t>
      </w:r>
    </w:p>
    <w:p w:rsidR="000A4132" w:rsidRPr="004B4082" w:rsidRDefault="000A4132" w:rsidP="000A413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4082">
        <w:rPr>
          <w:rFonts w:ascii="Times New Roman" w:eastAsia="Times New Roman" w:hAnsi="Times New Roman" w:cs="Times New Roman"/>
          <w:sz w:val="24"/>
          <w:szCs w:val="24"/>
          <w:lang w:eastAsia="zh-CN"/>
        </w:rPr>
        <w:t>в качеството си на ........................................................ на 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</w:t>
      </w:r>
      <w:r w:rsidRPr="004B4082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</w:t>
      </w:r>
    </w:p>
    <w:p w:rsidR="000A4132" w:rsidRDefault="000A4132" w:rsidP="000A413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40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ЕИК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............................., </w:t>
      </w:r>
      <w:r w:rsidRPr="004B4082">
        <w:rPr>
          <w:rFonts w:ascii="Times New Roman" w:eastAsia="Times New Roman" w:hAnsi="Times New Roman" w:cs="Times New Roman"/>
          <w:sz w:val="24"/>
          <w:szCs w:val="24"/>
          <w:lang w:eastAsia="zh-CN"/>
        </w:rPr>
        <w:t>със седалище и адрес на управление 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</w:t>
      </w:r>
    </w:p>
    <w:p w:rsidR="000A4132" w:rsidRPr="004B4082" w:rsidRDefault="000A4132" w:rsidP="000A413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181B" w:rsidRPr="009F58E6" w:rsidRDefault="000A4132" w:rsidP="00D2181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D12B35">
        <w:rPr>
          <w:rFonts w:ascii="Times New Roman" w:eastAsia="Times New Roman" w:hAnsi="Times New Roman" w:cs="Times New Roman"/>
          <w:sz w:val="24"/>
          <w:szCs w:val="24"/>
        </w:rPr>
        <w:t xml:space="preserve">във връзка с участие в обществена поръчка по чл. 20, ал. 3, т. </w:t>
      </w:r>
      <w:r w:rsidR="00D2181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12B35">
        <w:rPr>
          <w:rFonts w:ascii="Times New Roman" w:eastAsia="Times New Roman" w:hAnsi="Times New Roman" w:cs="Times New Roman"/>
          <w:sz w:val="24"/>
          <w:szCs w:val="24"/>
        </w:rPr>
        <w:t xml:space="preserve"> от ЗОП </w:t>
      </w:r>
      <w:r w:rsidRPr="00D12B35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Pr="00D12B35">
        <w:rPr>
          <w:rFonts w:ascii="Times New Roman" w:eastAsia="Times New Roman" w:hAnsi="Times New Roman" w:cs="Times New Roman"/>
          <w:sz w:val="24"/>
          <w:szCs w:val="24"/>
        </w:rPr>
        <w:t>:</w:t>
      </w:r>
      <w:r w:rsidR="00D2181B" w:rsidRPr="00D2181B">
        <w:rPr>
          <w:rFonts w:ascii="Times New Roman" w:hAnsi="Times New Roman"/>
          <w:b/>
          <w:sz w:val="24"/>
          <w:szCs w:val="24"/>
        </w:rPr>
        <w:t xml:space="preserve"> </w:t>
      </w:r>
      <w:r w:rsidR="00D2181B" w:rsidRPr="009F58E6">
        <w:rPr>
          <w:rFonts w:ascii="Times New Roman" w:hAnsi="Times New Roman"/>
          <w:b/>
          <w:sz w:val="24"/>
          <w:szCs w:val="24"/>
        </w:rPr>
        <w:t>„</w:t>
      </w:r>
      <w:r w:rsidR="00D2181B" w:rsidRPr="009F58E6">
        <w:rPr>
          <w:rFonts w:ascii="Times New Roman" w:hAnsi="Times New Roman"/>
          <w:b/>
          <w:color w:val="000000"/>
          <w:sz w:val="24"/>
          <w:lang w:eastAsia="bg-BG"/>
        </w:rPr>
        <w:t>Избор на Консултант за упражняване на строителен надзор и инвеститорски контрол на обект: „Съдебна палата за нуждите на Районен съд град Сливница“</w:t>
      </w:r>
    </w:p>
    <w:p w:rsidR="00D2181B" w:rsidRPr="009F58E6" w:rsidRDefault="00D2181B" w:rsidP="00D2181B">
      <w:pPr>
        <w:spacing w:after="0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A4132" w:rsidRPr="00D12B35" w:rsidRDefault="000A4132" w:rsidP="000A4132">
      <w:pPr>
        <w:spacing w:after="0" w:line="360" w:lineRule="auto"/>
        <w:ind w:left="-426" w:right="141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0A4132" w:rsidRPr="004B4082" w:rsidRDefault="000A4132" w:rsidP="000A413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4B40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Д Е К Л А Р И Р А М, че:</w:t>
      </w:r>
    </w:p>
    <w:p w:rsidR="000A4132" w:rsidRPr="004B4082" w:rsidRDefault="000A4132" w:rsidP="000A4132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0A4132" w:rsidRPr="004B4082" w:rsidRDefault="000A4132" w:rsidP="000A4132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0A4132" w:rsidRPr="004B4082" w:rsidRDefault="000A4132" w:rsidP="000A4132">
      <w:pPr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40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ПРЕДОСТА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ВЯМ СЛЕДНИЯ</w:t>
      </w:r>
      <w:r w:rsidRPr="004B40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СПИСЪК НА ВСИЧКИ ЗАДЪЛЖЕНИ ЛИЦА ПО СМИСЪЛА НА ЧЛ. 54, АЛ. 2 ОТ ЗОП:</w:t>
      </w:r>
    </w:p>
    <w:p w:rsidR="000A4132" w:rsidRPr="004B4082" w:rsidRDefault="000A4132" w:rsidP="000A4132">
      <w:pPr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40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395"/>
      </w:tblGrid>
      <w:tr w:rsidR="000A4132" w:rsidRPr="004B4082" w:rsidTr="00B04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32" w:rsidRPr="004B4082" w:rsidRDefault="000A4132" w:rsidP="00B04F5F">
            <w:pPr>
              <w:tabs>
                <w:tab w:val="left" w:pos="1134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Лицата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които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представляват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кандидата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32" w:rsidRPr="004B4082" w:rsidRDefault="000A4132" w:rsidP="00B04F5F">
            <w:pPr>
              <w:tabs>
                <w:tab w:val="left" w:pos="1134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0A4132" w:rsidRPr="004B4082" w:rsidTr="00B04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32" w:rsidRPr="004B4082" w:rsidRDefault="000A4132" w:rsidP="00B04F5F">
            <w:pPr>
              <w:tabs>
                <w:tab w:val="left" w:pos="1134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Лицата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които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управителни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надзорни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кандидата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32" w:rsidRPr="004B4082" w:rsidRDefault="000A4132" w:rsidP="00B04F5F">
            <w:pPr>
              <w:tabs>
                <w:tab w:val="left" w:pos="1134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0A4132" w:rsidRPr="004B4082" w:rsidTr="00B04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32" w:rsidRPr="004B4082" w:rsidRDefault="000A4132" w:rsidP="00B04F5F">
            <w:pPr>
              <w:tabs>
                <w:tab w:val="left" w:pos="1134"/>
                <w:tab w:val="left" w:pos="57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лица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със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статут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който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позволява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влияят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пряко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върху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дейността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предприятието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начин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еквивалентен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този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валиден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представляващите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лица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членовете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управителните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надзорните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4B40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32" w:rsidRPr="004B4082" w:rsidRDefault="000A4132" w:rsidP="00B04F5F">
            <w:pPr>
              <w:tabs>
                <w:tab w:val="left" w:pos="1134"/>
                <w:tab w:val="left" w:pos="57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</w:tbl>
    <w:p w:rsidR="000A4132" w:rsidRPr="004B4082" w:rsidRDefault="000A4132" w:rsidP="000A4132">
      <w:pPr>
        <w:tabs>
          <w:tab w:val="left" w:pos="1134"/>
          <w:tab w:val="left" w:pos="5760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B408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*посочват се имената на физическите лица</w:t>
      </w:r>
    </w:p>
    <w:p w:rsidR="000A4132" w:rsidRPr="004B4082" w:rsidRDefault="000A4132" w:rsidP="000A4132">
      <w:pPr>
        <w:tabs>
          <w:tab w:val="left" w:pos="1134"/>
          <w:tab w:val="left" w:pos="57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4132" w:rsidRPr="004B4082" w:rsidRDefault="000A4132" w:rsidP="000A4132">
      <w:pPr>
        <w:tabs>
          <w:tab w:val="left" w:pos="1134"/>
          <w:tab w:val="left" w:pos="57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B4082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Дата: .....................</w:t>
      </w:r>
      <w:r w:rsidRPr="004B40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Декларатор: 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</w:t>
      </w:r>
      <w:r w:rsidRPr="004B4082">
        <w:rPr>
          <w:rFonts w:ascii="Times New Roman" w:eastAsia="Times New Roman" w:hAnsi="Times New Roman" w:cs="Times New Roman"/>
          <w:sz w:val="24"/>
          <w:szCs w:val="24"/>
          <w:lang w:eastAsia="zh-CN"/>
        </w:rPr>
        <w:t>....</w:t>
      </w:r>
    </w:p>
    <w:p w:rsidR="000A4132" w:rsidRPr="006F344B" w:rsidRDefault="006F344B" w:rsidP="000A413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A4132" w:rsidRPr="006F344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(</w:t>
      </w:r>
      <w:r w:rsidRPr="006F344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име и фамилия, </w:t>
      </w:r>
      <w:r w:rsidR="000A4132" w:rsidRPr="006F344B">
        <w:rPr>
          <w:rFonts w:ascii="Times New Roman" w:eastAsia="Times New Roman" w:hAnsi="Times New Roman" w:cs="Times New Roman"/>
          <w:sz w:val="18"/>
          <w:szCs w:val="18"/>
          <w:lang w:eastAsia="zh-CN"/>
        </w:rPr>
        <w:t>подпис</w:t>
      </w:r>
      <w:bookmarkStart w:id="0" w:name="_GoBack"/>
      <w:bookmarkEnd w:id="0"/>
      <w:r w:rsidR="000A4132" w:rsidRPr="006F344B">
        <w:rPr>
          <w:rFonts w:ascii="Times New Roman" w:eastAsia="Times New Roman" w:hAnsi="Times New Roman" w:cs="Times New Roman"/>
          <w:sz w:val="18"/>
          <w:szCs w:val="18"/>
          <w:lang w:eastAsia="zh-CN"/>
        </w:rPr>
        <w:t>)</w:t>
      </w:r>
    </w:p>
    <w:p w:rsidR="000A4132" w:rsidRPr="006F344B" w:rsidRDefault="000A4132" w:rsidP="000A4132">
      <w:pPr>
        <w:rPr>
          <w:sz w:val="18"/>
          <w:szCs w:val="18"/>
        </w:rPr>
      </w:pPr>
    </w:p>
    <w:p w:rsidR="000A4132" w:rsidRDefault="000A4132" w:rsidP="000A4132"/>
    <w:p w:rsidR="000A4132" w:rsidRDefault="000A4132" w:rsidP="000A4132"/>
    <w:p w:rsidR="000A4132" w:rsidRDefault="000A4132" w:rsidP="000A4132">
      <w:pPr>
        <w:rPr>
          <w:lang w:val="en-US"/>
        </w:rPr>
      </w:pPr>
    </w:p>
    <w:p w:rsidR="000C0C3B" w:rsidRDefault="000C0C3B"/>
    <w:sectPr w:rsidR="000C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32"/>
    <w:rsid w:val="000A4132"/>
    <w:rsid w:val="000C0C3B"/>
    <w:rsid w:val="006F344B"/>
    <w:rsid w:val="0095133C"/>
    <w:rsid w:val="00D2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FD07A-5EC8-4C7C-A324-4B8D09FF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</cp:revision>
  <dcterms:created xsi:type="dcterms:W3CDTF">2018-10-09T20:27:00Z</dcterms:created>
  <dcterms:modified xsi:type="dcterms:W3CDTF">2018-10-09T21:57:00Z</dcterms:modified>
</cp:coreProperties>
</file>